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Spec="center" w:tblpY="960"/>
        <w:tblW w:w="15586" w:type="dxa"/>
        <w:jc w:val="center"/>
        <w:tblLook w:val="04A0" w:firstRow="1" w:lastRow="0" w:firstColumn="1" w:lastColumn="0" w:noHBand="0" w:noVBand="1"/>
      </w:tblPr>
      <w:tblGrid>
        <w:gridCol w:w="927"/>
        <w:gridCol w:w="2194"/>
        <w:gridCol w:w="920"/>
        <w:gridCol w:w="969"/>
        <w:gridCol w:w="1032"/>
        <w:gridCol w:w="1203"/>
        <w:gridCol w:w="503"/>
        <w:gridCol w:w="479"/>
        <w:gridCol w:w="984"/>
        <w:gridCol w:w="919"/>
        <w:gridCol w:w="919"/>
        <w:gridCol w:w="1091"/>
        <w:gridCol w:w="1071"/>
        <w:gridCol w:w="10"/>
        <w:gridCol w:w="775"/>
        <w:gridCol w:w="1368"/>
        <w:gridCol w:w="222"/>
      </w:tblGrid>
      <w:tr w:rsidR="0033534A" w:rsidRPr="003C7DFF">
        <w:trPr>
          <w:trHeight w:val="795"/>
          <w:jc w:val="center"/>
        </w:trPr>
        <w:tc>
          <w:tcPr>
            <w:tcW w:w="15564" w:type="dxa"/>
            <w:gridSpan w:val="16"/>
            <w:shd w:val="clear" w:color="auto" w:fill="auto"/>
          </w:tcPr>
          <w:p w:rsidR="0033534A" w:rsidRPr="003C7DFF" w:rsidRDefault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Универсальный</w:t>
            </w:r>
            <w:r w:rsidRPr="003C7DFF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(10 «Б» класс)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34A" w:rsidRPr="003C7DFF" w:rsidRDefault="00335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vMerge w:val="restart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3C7D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7D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0" w:type="dxa"/>
            <w:vMerge w:val="restart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при подаче заявления</w:t>
            </w:r>
          </w:p>
        </w:tc>
        <w:tc>
          <w:tcPr>
            <w:tcW w:w="5790" w:type="dxa"/>
            <w:gridSpan w:val="6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DF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оценки</w:t>
            </w:r>
          </w:p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DFF">
              <w:rPr>
                <w:rFonts w:ascii="Times New Roman" w:hAnsi="Times New Roman" w:cs="Times New Roman"/>
                <w:sz w:val="24"/>
                <w:szCs w:val="24"/>
              </w:rPr>
              <w:t xml:space="preserve">(оценка «5»- 5 </w:t>
            </w:r>
            <w:r w:rsidRPr="003C7DF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gramEnd"/>
          </w:p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DFF">
              <w:rPr>
                <w:rFonts w:ascii="Times New Roman" w:hAnsi="Times New Roman" w:cs="Times New Roman"/>
                <w:sz w:val="24"/>
                <w:szCs w:val="24"/>
              </w:rPr>
              <w:t xml:space="preserve">оценка «4»- 3 </w:t>
            </w:r>
            <w:r w:rsidRPr="003C7DFF">
              <w:rPr>
                <w:rFonts w:ascii="Times New Roman" w:hAnsi="Times New Roman" w:cs="Times New Roman"/>
                <w:sz w:val="24"/>
                <w:szCs w:val="24"/>
              </w:rPr>
              <w:t>балла)</w:t>
            </w:r>
          </w:p>
        </w:tc>
        <w:tc>
          <w:tcPr>
            <w:tcW w:w="1011" w:type="dxa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Наличие аттестата с отличием</w:t>
            </w:r>
          </w:p>
        </w:tc>
        <w:tc>
          <w:tcPr>
            <w:tcW w:w="4260" w:type="dxa"/>
            <w:gridSpan w:val="5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Рекомендации комиссии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vMerge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</w:p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кий язык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</w:p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993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Регион-й</w:t>
            </w:r>
          </w:p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131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Всеросс</w:t>
            </w:r>
            <w:proofErr w:type="spellEnd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 xml:space="preserve">-й  и </w:t>
            </w:r>
            <w:proofErr w:type="spellStart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междунар</w:t>
            </w:r>
            <w:proofErr w:type="spellEnd"/>
            <w:r w:rsidRPr="003C7DFF">
              <w:rPr>
                <w:rFonts w:ascii="Times New Roman" w:hAnsi="Times New Roman" w:cs="Times New Roman"/>
                <w:sz w:val="18"/>
                <w:szCs w:val="18"/>
              </w:rPr>
              <w:t>-й уровень</w:t>
            </w: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Средний</w:t>
            </w:r>
          </w:p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 аттестата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19,3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tabs>
                <w:tab w:val="left" w:pos="900"/>
                <w:tab w:val="left" w:pos="1140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18,8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17,3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16,4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15,3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15,2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tabs>
                <w:tab w:val="left" w:pos="900"/>
                <w:tab w:val="left" w:pos="1140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15,1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14,2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0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11,8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C7DFF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DFF">
              <w:rPr>
                <w:rFonts w:ascii="Times New Roman" w:hAnsi="Times New Roman" w:cs="Times New Roman"/>
              </w:rPr>
              <w:t>зачислить</w:t>
            </w: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 w:rsidP="003C7DF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3534A" w:rsidP="003C7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534A" w:rsidRPr="003C7DFF">
        <w:trPr>
          <w:jc w:val="center"/>
        </w:trPr>
        <w:tc>
          <w:tcPr>
            <w:tcW w:w="795" w:type="dxa"/>
            <w:shd w:val="clear" w:color="auto" w:fill="auto"/>
          </w:tcPr>
          <w:p w:rsidR="0033534A" w:rsidRPr="003C7DFF" w:rsidRDefault="003353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33534A" w:rsidRPr="003C7DFF" w:rsidRDefault="0033534A">
            <w:pPr>
              <w:tabs>
                <w:tab w:val="left" w:pos="900"/>
                <w:tab w:val="left" w:pos="114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33534A" w:rsidRPr="003C7DFF" w:rsidRDefault="00335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534A" w:rsidRDefault="0033534A">
      <w:pPr>
        <w:jc w:val="both"/>
      </w:pPr>
    </w:p>
    <w:sectPr w:rsidR="0033534A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590"/>
    <w:multiLevelType w:val="multilevel"/>
    <w:tmpl w:val="18D0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5287F"/>
    <w:multiLevelType w:val="multilevel"/>
    <w:tmpl w:val="B36EF1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4A"/>
    <w:rsid w:val="0033534A"/>
    <w:rsid w:val="003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85E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54AD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85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55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85E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54AD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85E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55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D8E8-7904-49F9-88B2-EE1E64E8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сош31</cp:lastModifiedBy>
  <cp:revision>19</cp:revision>
  <cp:lastPrinted>2020-07-08T05:42:00Z</cp:lastPrinted>
  <dcterms:created xsi:type="dcterms:W3CDTF">2020-07-08T05:42:00Z</dcterms:created>
  <dcterms:modified xsi:type="dcterms:W3CDTF">2020-07-17T15:46:00Z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